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0D9" w:rsidRDefault="00FC40D9" w:rsidP="00094270">
      <w:pPr>
        <w:pStyle w:val="Title"/>
        <w:rPr>
          <w:lang w:val="en-US"/>
        </w:rPr>
      </w:pPr>
      <w:r>
        <w:rPr>
          <w:noProof/>
          <w:lang w:val="en-US"/>
        </w:rPr>
        <w:drawing>
          <wp:anchor distT="0" distB="0" distL="114300" distR="114300" simplePos="0" relativeHeight="251659264" behindDoc="0" locked="0" layoutInCell="1" allowOverlap="1">
            <wp:simplePos x="0" y="0"/>
            <wp:positionH relativeFrom="column">
              <wp:posOffset>4577715</wp:posOffset>
            </wp:positionH>
            <wp:positionV relativeFrom="paragraph">
              <wp:posOffset>-327660</wp:posOffset>
            </wp:positionV>
            <wp:extent cx="1201420" cy="798195"/>
            <wp:effectExtent l="19050" t="0" r="0" b="0"/>
            <wp:wrapSquare wrapText="bothSides"/>
            <wp:docPr id="3" name="Picture 1" descr="http://cdn.stateuniversity.com/assets/logos/images/12401/large_rochester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stateuniversity.com/assets/logos/images/12401/large_rochester034.jpg"/>
                    <pic:cNvPicPr>
                      <a:picLocks noChangeAspect="1" noChangeArrowheads="1"/>
                    </pic:cNvPicPr>
                  </pic:nvPicPr>
                  <pic:blipFill>
                    <a:blip r:embed="rId6"/>
                    <a:srcRect/>
                    <a:stretch>
                      <a:fillRect/>
                    </a:stretch>
                  </pic:blipFill>
                  <pic:spPr bwMode="auto">
                    <a:xfrm>
                      <a:off x="0" y="0"/>
                      <a:ext cx="1201420" cy="798195"/>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60288" behindDoc="0" locked="0" layoutInCell="1" allowOverlap="1">
            <wp:simplePos x="0" y="0"/>
            <wp:positionH relativeFrom="column">
              <wp:posOffset>1992630</wp:posOffset>
            </wp:positionH>
            <wp:positionV relativeFrom="paragraph">
              <wp:posOffset>-477520</wp:posOffset>
            </wp:positionV>
            <wp:extent cx="1787525" cy="1439545"/>
            <wp:effectExtent l="0" t="0" r="3175" b="0"/>
            <wp:wrapSquare wrapText="bothSides"/>
            <wp:docPr id="4" name="Picture 4" descr="https://d28htnjz2elwuj.cloudfront.net/wp-content/uploads/2013/11/University_of_Rochest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28htnjz2elwuj.cloudfront.net/wp-content/uploads/2013/11/University_of_Rochester_logo.png"/>
                    <pic:cNvPicPr>
                      <a:picLocks noChangeAspect="1" noChangeArrowheads="1"/>
                    </pic:cNvPicPr>
                  </pic:nvPicPr>
                  <pic:blipFill>
                    <a:blip r:embed="rId7"/>
                    <a:srcRect/>
                    <a:stretch>
                      <a:fillRect/>
                    </a:stretch>
                  </pic:blipFill>
                  <pic:spPr bwMode="auto">
                    <a:xfrm>
                      <a:off x="0" y="0"/>
                      <a:ext cx="1787525" cy="1439545"/>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58240" behindDoc="0" locked="0" layoutInCell="1" allowOverlap="1">
            <wp:simplePos x="0" y="0"/>
            <wp:positionH relativeFrom="column">
              <wp:posOffset>-192405</wp:posOffset>
            </wp:positionH>
            <wp:positionV relativeFrom="paragraph">
              <wp:posOffset>-422910</wp:posOffset>
            </wp:positionV>
            <wp:extent cx="1397000" cy="934720"/>
            <wp:effectExtent l="19050" t="0" r="0" b="0"/>
            <wp:wrapSquare wrapText="bothSides"/>
            <wp:docPr id="2" name="Picture 1" descr="Ro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man.jpg"/>
                    <pic:cNvPicPr/>
                  </pic:nvPicPr>
                  <pic:blipFill>
                    <a:blip r:embed="rId8"/>
                    <a:stretch>
                      <a:fillRect/>
                    </a:stretch>
                  </pic:blipFill>
                  <pic:spPr>
                    <a:xfrm>
                      <a:off x="0" y="0"/>
                      <a:ext cx="1397000" cy="934720"/>
                    </a:xfrm>
                    <a:prstGeom prst="rect">
                      <a:avLst/>
                    </a:prstGeom>
                  </pic:spPr>
                </pic:pic>
              </a:graphicData>
            </a:graphic>
          </wp:anchor>
        </w:drawing>
      </w:r>
    </w:p>
    <w:p w:rsidR="00FC40D9" w:rsidRDefault="00FC40D9" w:rsidP="00094270">
      <w:pPr>
        <w:pStyle w:val="Title"/>
        <w:rPr>
          <w:lang w:val="en-US"/>
        </w:rPr>
      </w:pPr>
    </w:p>
    <w:p w:rsidR="00FC40D9" w:rsidRDefault="00FC40D9" w:rsidP="00094270">
      <w:pPr>
        <w:pStyle w:val="Title"/>
        <w:rPr>
          <w:lang w:val="en-US"/>
        </w:rPr>
      </w:pPr>
    </w:p>
    <w:p w:rsidR="00FC40D9" w:rsidRDefault="00FC40D9" w:rsidP="00094270">
      <w:pPr>
        <w:pStyle w:val="Title"/>
        <w:rPr>
          <w:lang w:val="en-US"/>
        </w:rPr>
      </w:pPr>
    </w:p>
    <w:p w:rsidR="00FC40D9" w:rsidRDefault="00FC40D9" w:rsidP="00094270">
      <w:pPr>
        <w:pStyle w:val="Title"/>
        <w:rPr>
          <w:lang w:val="en-US"/>
        </w:rPr>
      </w:pPr>
    </w:p>
    <w:p w:rsidR="00FC40D9" w:rsidRDefault="00FC40D9" w:rsidP="00094270">
      <w:pPr>
        <w:pStyle w:val="Title"/>
        <w:rPr>
          <w:lang w:val="en-US"/>
        </w:rPr>
      </w:pPr>
    </w:p>
    <w:p w:rsidR="007B782E" w:rsidRPr="00485C1F" w:rsidRDefault="00D577DA" w:rsidP="00094270">
      <w:pPr>
        <w:pStyle w:val="Title"/>
        <w:rPr>
          <w:lang w:val="en-US"/>
        </w:rPr>
      </w:pPr>
      <w:r w:rsidRPr="00D577DA">
        <w:rPr>
          <w:lang w:val="en-US"/>
        </w:rPr>
        <w:t>Terahertz Photonics</w:t>
      </w:r>
    </w:p>
    <w:p w:rsidR="007B782E" w:rsidRPr="00485C1F" w:rsidRDefault="007B782E">
      <w:pPr>
        <w:jc w:val="center"/>
        <w:rPr>
          <w:b/>
          <w:bCs/>
          <w:sz w:val="28"/>
          <w:szCs w:val="28"/>
        </w:rPr>
      </w:pPr>
    </w:p>
    <w:p w:rsidR="007B782E" w:rsidRPr="00D577DA" w:rsidRDefault="00D577DA" w:rsidP="00FC40D9">
      <w:pPr>
        <w:jc w:val="center"/>
      </w:pPr>
      <w:r w:rsidRPr="00D577DA">
        <w:t xml:space="preserve">Roman </w:t>
      </w:r>
      <w:proofErr w:type="spellStart"/>
      <w:r w:rsidRPr="00D577DA">
        <w:t>Sobolewski</w:t>
      </w:r>
      <w:proofErr w:type="spellEnd"/>
    </w:p>
    <w:p w:rsidR="007B782E" w:rsidRPr="00485C1F" w:rsidRDefault="00D577DA">
      <w:pPr>
        <w:jc w:val="center"/>
        <w:rPr>
          <w:i/>
          <w:iCs/>
        </w:rPr>
      </w:pPr>
      <w:r w:rsidRPr="00D577DA">
        <w:rPr>
          <w:i/>
          <w:iCs/>
        </w:rPr>
        <w:t>University of Rochester, Rochester, NY 14627-0231, USA</w:t>
      </w:r>
    </w:p>
    <w:p w:rsidR="007B782E" w:rsidRPr="00D577DA" w:rsidRDefault="00D577DA">
      <w:pPr>
        <w:jc w:val="center"/>
        <w:rPr>
          <w:i/>
          <w:iCs/>
        </w:rPr>
      </w:pPr>
      <w:r w:rsidRPr="00D577DA">
        <w:rPr>
          <w:i/>
          <w:iCs/>
        </w:rPr>
        <w:t>roman.sobolewski@rochester.edu</w:t>
      </w:r>
    </w:p>
    <w:p w:rsidR="00316505" w:rsidRDefault="00316505">
      <w:pPr>
        <w:jc w:val="center"/>
        <w:rPr>
          <w:i/>
          <w:iCs/>
        </w:rPr>
      </w:pPr>
    </w:p>
    <w:p w:rsidR="00316505" w:rsidRDefault="00316505">
      <w:pPr>
        <w:jc w:val="center"/>
        <w:rPr>
          <w:i/>
          <w:iCs/>
        </w:rPr>
      </w:pPr>
      <w:r>
        <w:rPr>
          <w:i/>
          <w:iCs/>
        </w:rPr>
        <w:t>ABSTRACT</w:t>
      </w:r>
    </w:p>
    <w:p w:rsidR="00094270" w:rsidRDefault="00094270">
      <w:pPr>
        <w:jc w:val="center"/>
        <w:rPr>
          <w:i/>
          <w:iCs/>
        </w:rPr>
      </w:pPr>
    </w:p>
    <w:p w:rsidR="00C05055" w:rsidRPr="00FC40D9" w:rsidRDefault="00C05055" w:rsidP="00C050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napToGrid w:val="0"/>
          <w:sz w:val="22"/>
          <w:szCs w:val="22"/>
          <w:lang w:eastAsia="ru-RU"/>
        </w:rPr>
      </w:pPr>
      <w:r w:rsidRPr="00FC40D9">
        <w:rPr>
          <w:bCs/>
          <w:snapToGrid w:val="0"/>
          <w:sz w:val="22"/>
          <w:szCs w:val="22"/>
          <w:lang w:eastAsia="ru-RU"/>
        </w:rPr>
        <w:t>The field of THz science and technology is still in its infancy, but has already gained a very large international interest due to its numerous applications ranging from ultrahigh speed communication systems to medical imaging and diagnostics, industrial q</w:t>
      </w:r>
      <w:r w:rsidR="00131947" w:rsidRPr="00FC40D9">
        <w:rPr>
          <w:bCs/>
          <w:snapToGrid w:val="0"/>
          <w:sz w:val="22"/>
          <w:szCs w:val="22"/>
          <w:lang w:eastAsia="ru-RU"/>
        </w:rPr>
        <w:t xml:space="preserve">uality control, and </w:t>
      </w:r>
      <w:r w:rsidRPr="00FC40D9">
        <w:rPr>
          <w:bCs/>
          <w:snapToGrid w:val="0"/>
          <w:sz w:val="22"/>
          <w:szCs w:val="22"/>
          <w:lang w:eastAsia="ru-RU"/>
        </w:rPr>
        <w:t xml:space="preserve">security screening. In conventional terms, we can talk about the “THz gap,” i.e., a region of the radiation spectrum where it is very difficult </w:t>
      </w:r>
      <w:proofErr w:type="gramStart"/>
      <w:r w:rsidRPr="00FC40D9">
        <w:rPr>
          <w:bCs/>
          <w:snapToGrid w:val="0"/>
          <w:sz w:val="22"/>
          <w:szCs w:val="22"/>
          <w:lang w:eastAsia="ru-RU"/>
        </w:rPr>
        <w:t>to successfully operate</w:t>
      </w:r>
      <w:proofErr w:type="gramEnd"/>
      <w:r w:rsidRPr="00FC40D9">
        <w:rPr>
          <w:bCs/>
          <w:snapToGrid w:val="0"/>
          <w:sz w:val="22"/>
          <w:szCs w:val="22"/>
          <w:lang w:eastAsia="ru-RU"/>
        </w:rPr>
        <w:t xml:space="preserve"> either electronic or photonic “classical” devices. For even the fastest FET-type transistor structures, the THz frequency of operation is extremely high, while for optics the THz radiation wavelength is far too long, since the energy of THz quanta is much smaller than the thermal energy at room temperature. We present here a novel</w:t>
      </w:r>
      <w:r w:rsidR="00B86412" w:rsidRPr="00FC40D9">
        <w:rPr>
          <w:bCs/>
          <w:snapToGrid w:val="0"/>
          <w:sz w:val="22"/>
          <w:szCs w:val="22"/>
          <w:lang w:eastAsia="ru-RU"/>
        </w:rPr>
        <w:t>,</w:t>
      </w:r>
      <w:r w:rsidRPr="00FC40D9">
        <w:rPr>
          <w:bCs/>
          <w:snapToGrid w:val="0"/>
          <w:sz w:val="22"/>
          <w:szCs w:val="22"/>
          <w:lang w:eastAsia="ru-RU"/>
        </w:rPr>
        <w:t xml:space="preserve"> integrated</w:t>
      </w:r>
      <w:r w:rsidR="00B86412" w:rsidRPr="00FC40D9">
        <w:rPr>
          <w:bCs/>
          <w:snapToGrid w:val="0"/>
          <w:sz w:val="22"/>
          <w:szCs w:val="22"/>
          <w:lang w:eastAsia="ru-RU"/>
        </w:rPr>
        <w:t>-</w:t>
      </w:r>
      <w:r w:rsidRPr="00FC40D9">
        <w:rPr>
          <w:bCs/>
          <w:snapToGrid w:val="0"/>
          <w:sz w:val="22"/>
          <w:szCs w:val="22"/>
          <w:lang w:eastAsia="ru-RU"/>
        </w:rPr>
        <w:t>optoelectronic</w:t>
      </w:r>
      <w:r w:rsidR="00B86412" w:rsidRPr="00FC40D9">
        <w:rPr>
          <w:bCs/>
          <w:snapToGrid w:val="0"/>
          <w:sz w:val="22"/>
          <w:szCs w:val="22"/>
          <w:lang w:eastAsia="ru-RU"/>
        </w:rPr>
        <w:t>s</w:t>
      </w:r>
      <w:r w:rsidRPr="00FC40D9">
        <w:rPr>
          <w:bCs/>
          <w:snapToGrid w:val="0"/>
          <w:sz w:val="22"/>
          <w:szCs w:val="22"/>
          <w:lang w:eastAsia="ru-RU"/>
        </w:rPr>
        <w:t xml:space="preserve"> </w:t>
      </w:r>
      <w:r w:rsidR="00B86412" w:rsidRPr="00FC40D9">
        <w:rPr>
          <w:bCs/>
          <w:snapToGrid w:val="0"/>
          <w:sz w:val="22"/>
          <w:szCs w:val="22"/>
          <w:lang w:eastAsia="ru-RU"/>
        </w:rPr>
        <w:t xml:space="preserve">approach </w:t>
      </w:r>
      <w:r w:rsidRPr="00FC40D9">
        <w:rPr>
          <w:bCs/>
          <w:snapToGrid w:val="0"/>
          <w:sz w:val="22"/>
          <w:szCs w:val="22"/>
          <w:lang w:eastAsia="ru-RU"/>
        </w:rPr>
        <w:t>that combine</w:t>
      </w:r>
      <w:r w:rsidR="00B86412" w:rsidRPr="00FC40D9">
        <w:rPr>
          <w:bCs/>
          <w:snapToGrid w:val="0"/>
          <w:sz w:val="22"/>
          <w:szCs w:val="22"/>
          <w:lang w:eastAsia="ru-RU"/>
        </w:rPr>
        <w:t>s</w:t>
      </w:r>
      <w:r w:rsidRPr="00FC40D9">
        <w:rPr>
          <w:bCs/>
          <w:snapToGrid w:val="0"/>
          <w:sz w:val="22"/>
          <w:szCs w:val="22"/>
          <w:lang w:eastAsia="ru-RU"/>
        </w:rPr>
        <w:t xml:space="preserve"> </w:t>
      </w:r>
      <w:proofErr w:type="spellStart"/>
      <w:r w:rsidRPr="00FC40D9">
        <w:rPr>
          <w:bCs/>
          <w:snapToGrid w:val="0"/>
          <w:sz w:val="22"/>
          <w:szCs w:val="22"/>
          <w:lang w:eastAsia="ru-RU"/>
        </w:rPr>
        <w:t>femtosecond</w:t>
      </w:r>
      <w:proofErr w:type="spellEnd"/>
      <w:r w:rsidRPr="00FC40D9">
        <w:rPr>
          <w:bCs/>
          <w:snapToGrid w:val="0"/>
          <w:sz w:val="22"/>
          <w:szCs w:val="22"/>
          <w:lang w:eastAsia="ru-RU"/>
        </w:rPr>
        <w:t xml:space="preserve"> laser pulses with materials and devices </w:t>
      </w:r>
      <w:r w:rsidR="00B86412" w:rsidRPr="00FC40D9">
        <w:rPr>
          <w:bCs/>
          <w:snapToGrid w:val="0"/>
          <w:sz w:val="22"/>
          <w:szCs w:val="22"/>
          <w:lang w:eastAsia="ru-RU"/>
        </w:rPr>
        <w:t>exhibiting</w:t>
      </w:r>
      <w:r w:rsidRPr="00FC40D9">
        <w:rPr>
          <w:bCs/>
          <w:snapToGrid w:val="0"/>
          <w:sz w:val="22"/>
          <w:szCs w:val="22"/>
          <w:lang w:eastAsia="ru-RU"/>
        </w:rPr>
        <w:t xml:space="preserve"> sub-</w:t>
      </w:r>
      <w:proofErr w:type="spellStart"/>
      <w:r w:rsidRPr="00FC40D9">
        <w:rPr>
          <w:bCs/>
          <w:snapToGrid w:val="0"/>
          <w:sz w:val="22"/>
          <w:szCs w:val="22"/>
          <w:lang w:eastAsia="ru-RU"/>
        </w:rPr>
        <w:t>picosecond</w:t>
      </w:r>
      <w:proofErr w:type="spellEnd"/>
      <w:r w:rsidRPr="00FC40D9">
        <w:rPr>
          <w:bCs/>
          <w:snapToGrid w:val="0"/>
          <w:sz w:val="22"/>
          <w:szCs w:val="22"/>
          <w:lang w:eastAsia="ru-RU"/>
        </w:rPr>
        <w:t xml:space="preserve"> </w:t>
      </w:r>
      <w:proofErr w:type="spellStart"/>
      <w:r w:rsidR="00B86412" w:rsidRPr="00FC40D9">
        <w:rPr>
          <w:bCs/>
          <w:snapToGrid w:val="0"/>
          <w:sz w:val="22"/>
          <w:szCs w:val="22"/>
          <w:lang w:eastAsia="ru-RU"/>
        </w:rPr>
        <w:t>photo</w:t>
      </w:r>
      <w:r w:rsidRPr="00FC40D9">
        <w:rPr>
          <w:bCs/>
          <w:snapToGrid w:val="0"/>
          <w:sz w:val="22"/>
          <w:szCs w:val="22"/>
          <w:lang w:eastAsia="ru-RU"/>
        </w:rPr>
        <w:t>response</w:t>
      </w:r>
      <w:proofErr w:type="spellEnd"/>
      <w:r w:rsidRPr="00FC40D9">
        <w:rPr>
          <w:bCs/>
          <w:snapToGrid w:val="0"/>
          <w:sz w:val="22"/>
          <w:szCs w:val="22"/>
          <w:lang w:eastAsia="ru-RU"/>
        </w:rPr>
        <w:t xml:space="preserve"> times. We review the current state-of-the-art and advancement in THz photonics aimed towards generation and subsequent detection of sub-</w:t>
      </w:r>
      <w:proofErr w:type="spellStart"/>
      <w:r w:rsidRPr="00FC40D9">
        <w:rPr>
          <w:bCs/>
          <w:snapToGrid w:val="0"/>
          <w:sz w:val="22"/>
          <w:szCs w:val="22"/>
          <w:lang w:eastAsia="ru-RU"/>
        </w:rPr>
        <w:t>picosecond</w:t>
      </w:r>
      <w:proofErr w:type="spellEnd"/>
      <w:r w:rsidRPr="00FC40D9">
        <w:rPr>
          <w:bCs/>
          <w:snapToGrid w:val="0"/>
          <w:sz w:val="22"/>
          <w:szCs w:val="22"/>
          <w:lang w:eastAsia="ru-RU"/>
        </w:rPr>
        <w:t xml:space="preserve"> electrical transients for time-resolved (THz-bandwidth) characterization of novel materials and </w:t>
      </w:r>
      <w:proofErr w:type="spellStart"/>
      <w:r w:rsidRPr="00FC40D9">
        <w:rPr>
          <w:bCs/>
          <w:snapToGrid w:val="0"/>
          <w:sz w:val="22"/>
          <w:szCs w:val="22"/>
          <w:lang w:eastAsia="ru-RU"/>
        </w:rPr>
        <w:t>nanostructured</w:t>
      </w:r>
      <w:proofErr w:type="spellEnd"/>
      <w:r w:rsidRPr="00FC40D9">
        <w:rPr>
          <w:bCs/>
          <w:snapToGrid w:val="0"/>
          <w:sz w:val="22"/>
          <w:szCs w:val="22"/>
          <w:lang w:eastAsia="ru-RU"/>
        </w:rPr>
        <w:t xml:space="preserve"> devices. </w:t>
      </w:r>
      <w:r w:rsidR="006560FF" w:rsidRPr="00FC40D9">
        <w:rPr>
          <w:bCs/>
          <w:snapToGrid w:val="0"/>
          <w:sz w:val="22"/>
          <w:szCs w:val="22"/>
          <w:lang w:eastAsia="ru-RU"/>
        </w:rPr>
        <w:t xml:space="preserve">Our free-space THz </w:t>
      </w:r>
      <w:r w:rsidR="00B07C64" w:rsidRPr="00FC40D9">
        <w:rPr>
          <w:bCs/>
          <w:snapToGrid w:val="0"/>
          <w:sz w:val="22"/>
          <w:szCs w:val="22"/>
          <w:lang w:eastAsia="ru-RU"/>
        </w:rPr>
        <w:t xml:space="preserve">spectroscopy setup is characterized by the operational frequency bandwidth of up to </w:t>
      </w:r>
      <w:r w:rsidR="00FF1AD8" w:rsidRPr="00FC40D9">
        <w:rPr>
          <w:bCs/>
          <w:snapToGrid w:val="0"/>
          <w:sz w:val="22"/>
          <w:szCs w:val="22"/>
          <w:lang w:eastAsia="ru-RU"/>
        </w:rPr>
        <w:t>4 THz</w:t>
      </w:r>
      <w:r w:rsidR="00B07C64" w:rsidRPr="00FC40D9">
        <w:rPr>
          <w:bCs/>
          <w:snapToGrid w:val="0"/>
          <w:sz w:val="22"/>
          <w:szCs w:val="22"/>
          <w:lang w:eastAsia="ru-RU"/>
        </w:rPr>
        <w:t xml:space="preserve"> and is very well suited for noninvasive </w:t>
      </w:r>
      <w:r w:rsidR="00FF1AD8" w:rsidRPr="00FC40D9">
        <w:rPr>
          <w:bCs/>
          <w:snapToGrid w:val="0"/>
          <w:sz w:val="22"/>
          <w:szCs w:val="22"/>
          <w:lang w:eastAsia="ru-RU"/>
        </w:rPr>
        <w:t xml:space="preserve">tests of various electronic materials and chemical compounds. As an example, we present studies of </w:t>
      </w:r>
      <w:proofErr w:type="spellStart"/>
      <w:r w:rsidR="00FF1AD8" w:rsidRPr="00FC40D9">
        <w:rPr>
          <w:bCs/>
          <w:snapToGrid w:val="0"/>
          <w:sz w:val="22"/>
          <w:szCs w:val="22"/>
          <w:lang w:eastAsia="ru-RU"/>
        </w:rPr>
        <w:t>graphene</w:t>
      </w:r>
      <w:proofErr w:type="spellEnd"/>
      <w:r w:rsidR="00FF1AD8" w:rsidRPr="00FC40D9">
        <w:rPr>
          <w:bCs/>
          <w:snapToGrid w:val="0"/>
          <w:sz w:val="22"/>
          <w:szCs w:val="22"/>
          <w:lang w:eastAsia="ru-RU"/>
        </w:rPr>
        <w:t xml:space="preserve"> </w:t>
      </w:r>
      <w:proofErr w:type="spellStart"/>
      <w:r w:rsidR="00FF1AD8" w:rsidRPr="00FC40D9">
        <w:rPr>
          <w:bCs/>
          <w:snapToGrid w:val="0"/>
          <w:sz w:val="22"/>
          <w:szCs w:val="22"/>
          <w:lang w:eastAsia="ru-RU"/>
        </w:rPr>
        <w:t>nano</w:t>
      </w:r>
      <w:proofErr w:type="spellEnd"/>
      <w:r w:rsidR="00FF1AD8" w:rsidRPr="00FC40D9">
        <w:rPr>
          <w:bCs/>
          <w:snapToGrid w:val="0"/>
          <w:sz w:val="22"/>
          <w:szCs w:val="22"/>
          <w:lang w:eastAsia="ru-RU"/>
        </w:rPr>
        <w:t xml:space="preserve">-flakes imbedded in a polymer medium, forming a </w:t>
      </w:r>
      <w:proofErr w:type="spellStart"/>
      <w:r w:rsidR="00FF1AD8" w:rsidRPr="00FC40D9">
        <w:rPr>
          <w:bCs/>
          <w:snapToGrid w:val="0"/>
          <w:sz w:val="22"/>
          <w:szCs w:val="22"/>
          <w:lang w:eastAsia="ru-RU"/>
        </w:rPr>
        <w:t>nanocomposite</w:t>
      </w:r>
      <w:proofErr w:type="spellEnd"/>
      <w:r w:rsidR="00FF1AD8" w:rsidRPr="00FC40D9">
        <w:rPr>
          <w:bCs/>
          <w:snapToGrid w:val="0"/>
          <w:sz w:val="22"/>
          <w:szCs w:val="22"/>
          <w:lang w:eastAsia="ru-RU"/>
        </w:rPr>
        <w:t xml:space="preserve"> with the 1% </w:t>
      </w:r>
      <w:proofErr w:type="spellStart"/>
      <w:r w:rsidR="00FF1AD8" w:rsidRPr="00FC40D9">
        <w:rPr>
          <w:bCs/>
          <w:snapToGrid w:val="0"/>
          <w:sz w:val="22"/>
          <w:szCs w:val="22"/>
          <w:lang w:eastAsia="ru-RU"/>
        </w:rPr>
        <w:t>graphene</w:t>
      </w:r>
      <w:proofErr w:type="spellEnd"/>
      <w:r w:rsidR="00FF1AD8" w:rsidRPr="00FC40D9">
        <w:rPr>
          <w:bCs/>
          <w:snapToGrid w:val="0"/>
          <w:sz w:val="22"/>
          <w:szCs w:val="22"/>
          <w:lang w:eastAsia="ru-RU"/>
        </w:rPr>
        <w:t xml:space="preserve"> content. We measured </w:t>
      </w:r>
      <w:r w:rsidR="00B86412" w:rsidRPr="00FC40D9">
        <w:rPr>
          <w:bCs/>
          <w:snapToGrid w:val="0"/>
          <w:sz w:val="22"/>
          <w:szCs w:val="22"/>
          <w:lang w:eastAsia="ru-RU"/>
        </w:rPr>
        <w:t xml:space="preserve">THz transmission spectra of </w:t>
      </w:r>
      <w:r w:rsidR="00FF1AD8" w:rsidRPr="00FC40D9">
        <w:rPr>
          <w:bCs/>
          <w:snapToGrid w:val="0"/>
          <w:sz w:val="22"/>
          <w:szCs w:val="22"/>
          <w:lang w:eastAsia="ru-RU"/>
        </w:rPr>
        <w:t xml:space="preserve">both the pure polymer and </w:t>
      </w:r>
      <w:proofErr w:type="spellStart"/>
      <w:r w:rsidR="00FF1AD8" w:rsidRPr="00FC40D9">
        <w:rPr>
          <w:bCs/>
          <w:snapToGrid w:val="0"/>
          <w:sz w:val="22"/>
          <w:szCs w:val="22"/>
          <w:lang w:eastAsia="ru-RU"/>
        </w:rPr>
        <w:t>nanocomposite</w:t>
      </w:r>
      <w:proofErr w:type="spellEnd"/>
      <w:r w:rsidR="00FF1AD8" w:rsidRPr="00FC40D9">
        <w:rPr>
          <w:bCs/>
          <w:snapToGrid w:val="0"/>
          <w:sz w:val="22"/>
          <w:szCs w:val="22"/>
          <w:lang w:eastAsia="ru-RU"/>
        </w:rPr>
        <w:t xml:space="preserve"> and by comparing them elucidated </w:t>
      </w:r>
      <w:proofErr w:type="spellStart"/>
      <w:r w:rsidR="00FF1AD8" w:rsidRPr="00FC40D9">
        <w:rPr>
          <w:bCs/>
          <w:snapToGrid w:val="0"/>
          <w:sz w:val="22"/>
          <w:szCs w:val="22"/>
          <w:lang w:eastAsia="ru-RU"/>
        </w:rPr>
        <w:t>graphene</w:t>
      </w:r>
      <w:proofErr w:type="spellEnd"/>
      <w:r w:rsidR="00FF1AD8" w:rsidRPr="00FC40D9">
        <w:rPr>
          <w:bCs/>
          <w:snapToGrid w:val="0"/>
          <w:sz w:val="22"/>
          <w:szCs w:val="22"/>
          <w:lang w:eastAsia="ru-RU"/>
        </w:rPr>
        <w:t xml:space="preserve"> absorption, as well as its complex index of reflection and conductivity</w:t>
      </w:r>
      <w:r w:rsidR="00914351" w:rsidRPr="00FC40D9">
        <w:rPr>
          <w:bCs/>
          <w:snapToGrid w:val="0"/>
          <w:sz w:val="22"/>
          <w:szCs w:val="22"/>
          <w:lang w:eastAsia="ru-RU"/>
        </w:rPr>
        <w:t xml:space="preserve">. The conductivity results follow the </w:t>
      </w:r>
      <w:proofErr w:type="spellStart"/>
      <w:r w:rsidR="00914351" w:rsidRPr="00FC40D9">
        <w:rPr>
          <w:bCs/>
          <w:snapToGrid w:val="0"/>
          <w:sz w:val="22"/>
          <w:szCs w:val="22"/>
          <w:lang w:eastAsia="ru-RU"/>
        </w:rPr>
        <w:t>Drude</w:t>
      </w:r>
      <w:proofErr w:type="spellEnd"/>
      <w:r w:rsidR="00914351" w:rsidRPr="00FC40D9">
        <w:rPr>
          <w:bCs/>
          <w:snapToGrid w:val="0"/>
          <w:sz w:val="22"/>
          <w:szCs w:val="22"/>
          <w:lang w:eastAsia="ru-RU"/>
        </w:rPr>
        <w:t xml:space="preserve">-Smith model with the imaginary part being negative, what indicates the total backscattering of carriers within the </w:t>
      </w:r>
      <w:proofErr w:type="spellStart"/>
      <w:r w:rsidR="00914351" w:rsidRPr="00FC40D9">
        <w:rPr>
          <w:bCs/>
          <w:snapToGrid w:val="0"/>
          <w:sz w:val="22"/>
          <w:szCs w:val="22"/>
          <w:lang w:eastAsia="ru-RU"/>
        </w:rPr>
        <w:t>graphene</w:t>
      </w:r>
      <w:proofErr w:type="spellEnd"/>
      <w:r w:rsidR="00914351" w:rsidRPr="00FC40D9">
        <w:rPr>
          <w:bCs/>
          <w:snapToGrid w:val="0"/>
          <w:sz w:val="22"/>
          <w:szCs w:val="22"/>
          <w:lang w:eastAsia="ru-RU"/>
        </w:rPr>
        <w:t xml:space="preserve"> grains. </w:t>
      </w:r>
      <w:r w:rsidR="00B86412" w:rsidRPr="00FC40D9">
        <w:rPr>
          <w:bCs/>
          <w:snapToGrid w:val="0"/>
          <w:sz w:val="22"/>
          <w:szCs w:val="22"/>
          <w:lang w:eastAsia="ru-RU"/>
        </w:rPr>
        <w:t xml:space="preserve">In our experiment-on-chip approach, an electro-optic sampling system </w:t>
      </w:r>
      <w:proofErr w:type="gramStart"/>
      <w:r w:rsidR="00B86412" w:rsidRPr="00FC40D9">
        <w:rPr>
          <w:bCs/>
          <w:snapToGrid w:val="0"/>
          <w:sz w:val="22"/>
          <w:szCs w:val="22"/>
          <w:lang w:eastAsia="ru-RU"/>
        </w:rPr>
        <w:t>has been implemented</w:t>
      </w:r>
      <w:proofErr w:type="gramEnd"/>
      <w:r w:rsidR="00B86412" w:rsidRPr="00FC40D9">
        <w:rPr>
          <w:bCs/>
          <w:snapToGrid w:val="0"/>
          <w:sz w:val="22"/>
          <w:szCs w:val="22"/>
          <w:lang w:eastAsia="ru-RU"/>
        </w:rPr>
        <w:t xml:space="preserve"> for time-domain characterization of even the fastest devices, ranging from </w:t>
      </w:r>
      <w:proofErr w:type="spellStart"/>
      <w:r w:rsidR="00B86412" w:rsidRPr="00FC40D9">
        <w:rPr>
          <w:bCs/>
          <w:snapToGrid w:val="0"/>
          <w:sz w:val="22"/>
          <w:szCs w:val="22"/>
          <w:lang w:eastAsia="ru-RU"/>
        </w:rPr>
        <w:t>mesoscopic</w:t>
      </w:r>
      <w:proofErr w:type="spellEnd"/>
      <w:r w:rsidR="00B86412" w:rsidRPr="00FC40D9">
        <w:rPr>
          <w:bCs/>
          <w:snapToGrid w:val="0"/>
          <w:sz w:val="22"/>
          <w:szCs w:val="22"/>
          <w:lang w:eastAsia="ru-RU"/>
        </w:rPr>
        <w:t xml:space="preserve"> </w:t>
      </w:r>
      <w:proofErr w:type="spellStart"/>
      <w:r w:rsidR="00B86412" w:rsidRPr="00FC40D9">
        <w:rPr>
          <w:bCs/>
          <w:snapToGrid w:val="0"/>
          <w:sz w:val="22"/>
          <w:szCs w:val="22"/>
          <w:lang w:eastAsia="ru-RU"/>
        </w:rPr>
        <w:t>GaAs</w:t>
      </w:r>
      <w:proofErr w:type="spellEnd"/>
      <w:r w:rsidR="00B86412" w:rsidRPr="00FC40D9">
        <w:rPr>
          <w:bCs/>
          <w:snapToGrid w:val="0"/>
          <w:sz w:val="22"/>
          <w:szCs w:val="22"/>
          <w:lang w:eastAsia="ru-RU"/>
        </w:rPr>
        <w:t xml:space="preserve"> </w:t>
      </w:r>
      <w:proofErr w:type="spellStart"/>
      <w:r w:rsidR="00B86412" w:rsidRPr="00FC40D9">
        <w:rPr>
          <w:bCs/>
          <w:snapToGrid w:val="0"/>
          <w:sz w:val="22"/>
          <w:szCs w:val="22"/>
          <w:lang w:eastAsia="ru-RU"/>
        </w:rPr>
        <w:t>photodetectors</w:t>
      </w:r>
      <w:proofErr w:type="spellEnd"/>
      <w:r w:rsidR="00B86412" w:rsidRPr="00FC40D9">
        <w:rPr>
          <w:bCs/>
          <w:snapToGrid w:val="0"/>
          <w:sz w:val="22"/>
          <w:szCs w:val="22"/>
          <w:lang w:eastAsia="ru-RU"/>
        </w:rPr>
        <w:t xml:space="preserve"> to room-temperature ballistic nanostructures based on </w:t>
      </w:r>
      <w:r w:rsidR="007118B2" w:rsidRPr="00FC40D9">
        <w:rPr>
          <w:bCs/>
          <w:snapToGrid w:val="0"/>
          <w:sz w:val="22"/>
          <w:szCs w:val="22"/>
          <w:lang w:eastAsia="ru-RU"/>
        </w:rPr>
        <w:t xml:space="preserve">the </w:t>
      </w:r>
      <w:r w:rsidR="00B86412" w:rsidRPr="00FC40D9">
        <w:rPr>
          <w:bCs/>
          <w:snapToGrid w:val="0"/>
          <w:sz w:val="22"/>
          <w:szCs w:val="22"/>
          <w:lang w:eastAsia="ru-RU"/>
        </w:rPr>
        <w:t xml:space="preserve">2-dimensional-electron-gas transport. </w:t>
      </w:r>
      <w:r w:rsidR="00914351" w:rsidRPr="00FC40D9">
        <w:rPr>
          <w:bCs/>
          <w:snapToGrid w:val="0"/>
          <w:sz w:val="22"/>
          <w:szCs w:val="22"/>
          <w:lang w:eastAsia="ru-RU"/>
        </w:rPr>
        <w:t xml:space="preserve">Future prospects of THz photonics will </w:t>
      </w:r>
      <w:r w:rsidR="007118B2" w:rsidRPr="00FC40D9">
        <w:rPr>
          <w:bCs/>
          <w:snapToGrid w:val="0"/>
          <w:sz w:val="22"/>
          <w:szCs w:val="22"/>
          <w:lang w:eastAsia="ru-RU"/>
        </w:rPr>
        <w:t>complete our presentation</w:t>
      </w:r>
      <w:r w:rsidR="00914351" w:rsidRPr="00FC40D9">
        <w:rPr>
          <w:bCs/>
          <w:snapToGrid w:val="0"/>
          <w:sz w:val="22"/>
          <w:szCs w:val="22"/>
          <w:lang w:eastAsia="ru-RU"/>
        </w:rPr>
        <w:t>.</w:t>
      </w:r>
    </w:p>
    <w:p w:rsidR="00C05055" w:rsidRPr="00F6628B" w:rsidRDefault="00C05055" w:rsidP="00C050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rsidR="00072CB5" w:rsidRPr="00040FDB" w:rsidRDefault="00131947" w:rsidP="00040FDB">
      <w:pPr>
        <w:jc w:val="both"/>
        <w:rPr>
          <w:sz w:val="22"/>
          <w:szCs w:val="22"/>
          <w:lang w:val="en-GB"/>
        </w:rPr>
      </w:pPr>
      <w:r w:rsidRPr="00040FDB">
        <w:rPr>
          <w:b/>
          <w:sz w:val="22"/>
          <w:szCs w:val="22"/>
        </w:rPr>
        <w:t xml:space="preserve">Roman </w:t>
      </w:r>
      <w:proofErr w:type="spellStart"/>
      <w:r w:rsidRPr="00040FDB">
        <w:rPr>
          <w:b/>
          <w:sz w:val="22"/>
          <w:szCs w:val="22"/>
        </w:rPr>
        <w:t>Sobolewski</w:t>
      </w:r>
      <w:proofErr w:type="spellEnd"/>
      <w:r w:rsidRPr="00040FDB">
        <w:rPr>
          <w:b/>
          <w:sz w:val="22"/>
          <w:szCs w:val="22"/>
        </w:rPr>
        <w:t xml:space="preserve"> </w:t>
      </w:r>
      <w:r w:rsidRPr="00040FDB">
        <w:rPr>
          <w:sz w:val="22"/>
          <w:szCs w:val="22"/>
        </w:rPr>
        <w:t xml:space="preserve">is a Professor of Electrical and Computer Engineering, Physics, and Materials Science, </w:t>
      </w:r>
      <w:r w:rsidR="00DE582F" w:rsidRPr="00040FDB">
        <w:rPr>
          <w:sz w:val="22"/>
          <w:szCs w:val="22"/>
        </w:rPr>
        <w:t>as well as</w:t>
      </w:r>
      <w:bookmarkStart w:id="0" w:name="_GoBack"/>
      <w:bookmarkEnd w:id="0"/>
      <w:r w:rsidRPr="00040FDB">
        <w:rPr>
          <w:sz w:val="22"/>
          <w:szCs w:val="22"/>
        </w:rPr>
        <w:t xml:space="preserve"> a Senior Scientist of Laser </w:t>
      </w:r>
      <w:proofErr w:type="spellStart"/>
      <w:r w:rsidRPr="00040FDB">
        <w:rPr>
          <w:sz w:val="22"/>
          <w:szCs w:val="22"/>
        </w:rPr>
        <w:t>Energetics</w:t>
      </w:r>
      <w:proofErr w:type="spellEnd"/>
      <w:r w:rsidRPr="00040FDB">
        <w:rPr>
          <w:sz w:val="22"/>
          <w:szCs w:val="22"/>
        </w:rPr>
        <w:t xml:space="preserve"> at the University of Rochester, Rochester, NY, USA. He received his Ph. D. and D. Sc. (Habilitation) degrees in Physics from the Polish Academy of Sciences, Warszawa, Poland, in 1983 and 199</w:t>
      </w:r>
      <w:r w:rsidR="00040FDB">
        <w:rPr>
          <w:sz w:val="22"/>
          <w:szCs w:val="22"/>
        </w:rPr>
        <w:t xml:space="preserve">2, respectively. In 2006, he </w:t>
      </w:r>
      <w:proofErr w:type="gramStart"/>
      <w:r w:rsidR="00040FDB">
        <w:rPr>
          <w:sz w:val="22"/>
          <w:szCs w:val="22"/>
        </w:rPr>
        <w:t>was</w:t>
      </w:r>
      <w:r w:rsidRPr="00040FDB">
        <w:rPr>
          <w:sz w:val="22"/>
          <w:szCs w:val="22"/>
        </w:rPr>
        <w:t xml:space="preserve"> granted</w:t>
      </w:r>
      <w:proofErr w:type="gramEnd"/>
      <w:r w:rsidRPr="00040FDB">
        <w:rPr>
          <w:sz w:val="22"/>
          <w:szCs w:val="22"/>
        </w:rPr>
        <w:t xml:space="preserve"> the State Professorship of the Republic of Poland. In 2011, he received the Spanish Government Research Scholarship and spent a semester at University of Salamanca, Salamanca, Spain.</w:t>
      </w:r>
      <w:r w:rsidR="00072CB5" w:rsidRPr="00040FDB">
        <w:rPr>
          <w:rFonts w:eastAsia="Times"/>
          <w:sz w:val="22"/>
          <w:szCs w:val="22"/>
          <w:lang w:val="en-GB"/>
        </w:rPr>
        <w:t xml:space="preserve"> </w:t>
      </w:r>
      <w:r w:rsidR="00072CB5" w:rsidRPr="00040FDB">
        <w:rPr>
          <w:sz w:val="22"/>
          <w:szCs w:val="22"/>
          <w:lang w:val="en-GB"/>
        </w:rPr>
        <w:t xml:space="preserve">In </w:t>
      </w:r>
      <w:r w:rsidR="00072CB5" w:rsidRPr="00040FDB">
        <w:rPr>
          <w:bCs/>
          <w:sz w:val="22"/>
          <w:szCs w:val="22"/>
          <w:lang w:val="en-GB"/>
        </w:rPr>
        <w:t xml:space="preserve">2015, he </w:t>
      </w:r>
      <w:proofErr w:type="gramStart"/>
      <w:r w:rsidR="00072CB5" w:rsidRPr="00040FDB">
        <w:rPr>
          <w:bCs/>
          <w:sz w:val="22"/>
          <w:szCs w:val="22"/>
          <w:lang w:val="en-GB"/>
        </w:rPr>
        <w:t>was named</w:t>
      </w:r>
      <w:proofErr w:type="gramEnd"/>
      <w:r w:rsidR="00072CB5" w:rsidRPr="00040FDB">
        <w:rPr>
          <w:bCs/>
          <w:sz w:val="22"/>
          <w:szCs w:val="22"/>
          <w:lang w:val="en-GB"/>
        </w:rPr>
        <w:t xml:space="preserve"> a </w:t>
      </w:r>
      <w:r w:rsidR="00040FDB">
        <w:rPr>
          <w:bCs/>
          <w:sz w:val="22"/>
          <w:szCs w:val="22"/>
        </w:rPr>
        <w:t xml:space="preserve">Distinguished </w:t>
      </w:r>
      <w:r w:rsidR="00072CB5" w:rsidRPr="00040FDB">
        <w:rPr>
          <w:bCs/>
          <w:sz w:val="22"/>
          <w:szCs w:val="22"/>
        </w:rPr>
        <w:t xml:space="preserve">Fellow of the Kosciuszko Foundation </w:t>
      </w:r>
      <w:proofErr w:type="spellStart"/>
      <w:r w:rsidR="00072CB5" w:rsidRPr="00040FDB">
        <w:rPr>
          <w:bCs/>
          <w:sz w:val="22"/>
          <w:szCs w:val="22"/>
        </w:rPr>
        <w:t>Collegium</w:t>
      </w:r>
      <w:proofErr w:type="spellEnd"/>
      <w:r w:rsidR="00072CB5" w:rsidRPr="00040FDB">
        <w:rPr>
          <w:bCs/>
          <w:sz w:val="22"/>
          <w:szCs w:val="22"/>
        </w:rPr>
        <w:t xml:space="preserve"> of Eminent Scientists of Polish Origin and Ancestry.</w:t>
      </w:r>
    </w:p>
    <w:p w:rsidR="00316505" w:rsidRPr="00040FDB" w:rsidRDefault="00131947" w:rsidP="00040FDB">
      <w:pPr>
        <w:jc w:val="both"/>
        <w:rPr>
          <w:b/>
          <w:sz w:val="22"/>
          <w:szCs w:val="22"/>
        </w:rPr>
      </w:pPr>
      <w:r w:rsidRPr="00040FDB">
        <w:rPr>
          <w:sz w:val="22"/>
          <w:szCs w:val="22"/>
        </w:rPr>
        <w:t xml:space="preserve">Dr. </w:t>
      </w:r>
      <w:proofErr w:type="spellStart"/>
      <w:r w:rsidRPr="00040FDB">
        <w:rPr>
          <w:sz w:val="22"/>
          <w:szCs w:val="22"/>
        </w:rPr>
        <w:t>Sobolewski’s</w:t>
      </w:r>
      <w:proofErr w:type="spellEnd"/>
      <w:r w:rsidRPr="00040FDB">
        <w:rPr>
          <w:sz w:val="22"/>
          <w:szCs w:val="22"/>
        </w:rPr>
        <w:t xml:space="preserve"> current interests are concentrated on ultrafast phenomena in condensed matter, novel </w:t>
      </w:r>
      <w:proofErr w:type="spellStart"/>
      <w:r w:rsidRPr="00040FDB">
        <w:rPr>
          <w:sz w:val="22"/>
          <w:szCs w:val="22"/>
        </w:rPr>
        <w:t>nanostructured</w:t>
      </w:r>
      <w:proofErr w:type="spellEnd"/>
      <w:r w:rsidRPr="00040FDB">
        <w:rPr>
          <w:sz w:val="22"/>
          <w:szCs w:val="22"/>
        </w:rPr>
        <w:t xml:space="preserve"> electronic and optoelectronic semiconducting and superconducting materials and devices, single-photon quantum detection, and on generation and detection of THz radiation transients. He has published almost 400 peer-reviewed publications and communications, and presented over </w:t>
      </w:r>
      <w:proofErr w:type="gramStart"/>
      <w:r w:rsidRPr="00040FDB">
        <w:rPr>
          <w:sz w:val="22"/>
          <w:szCs w:val="22"/>
        </w:rPr>
        <w:t>200 invited</w:t>
      </w:r>
      <w:proofErr w:type="gramEnd"/>
      <w:r w:rsidRPr="00040FDB">
        <w:rPr>
          <w:sz w:val="22"/>
          <w:szCs w:val="22"/>
        </w:rPr>
        <w:t xml:space="preserve"> conference talks, lectures, seminars, and colloquia worldwide. He is the Representative of Poland for the EU Cooperation in Science and Technology (</w:t>
      </w:r>
      <w:r w:rsidRPr="00040FDB">
        <w:rPr>
          <w:bCs/>
          <w:sz w:val="22"/>
          <w:szCs w:val="22"/>
        </w:rPr>
        <w:t xml:space="preserve">COST) Action: </w:t>
      </w:r>
      <w:proofErr w:type="spellStart"/>
      <w:r w:rsidRPr="00040FDB">
        <w:rPr>
          <w:bCs/>
          <w:sz w:val="22"/>
          <w:szCs w:val="22"/>
        </w:rPr>
        <w:t>Nanoscale</w:t>
      </w:r>
      <w:proofErr w:type="spellEnd"/>
      <w:r w:rsidRPr="00040FDB">
        <w:rPr>
          <w:bCs/>
          <w:sz w:val="22"/>
          <w:szCs w:val="22"/>
        </w:rPr>
        <w:t xml:space="preserve"> Superconductivity.</w:t>
      </w:r>
    </w:p>
    <w:sectPr w:rsidR="00316505" w:rsidRPr="00040FDB" w:rsidSect="00040FDB">
      <w:type w:val="continuous"/>
      <w:pgSz w:w="11906" w:h="16838" w:code="9"/>
      <w:pgMar w:top="1440" w:right="1080" w:bottom="1440" w:left="1080" w:header="709" w:footer="709" w:gutter="0"/>
      <w:cols w:space="454" w:equalWidth="0">
        <w:col w:w="9408"/>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82D" w:rsidRDefault="0039082D">
      <w:r>
        <w:separator/>
      </w:r>
    </w:p>
  </w:endnote>
  <w:endnote w:type="continuationSeparator" w:id="0">
    <w:p w:rsidR="0039082D" w:rsidRDefault="003908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ＭＳ 明朝">
    <w:charset w:val="4E"/>
    <w:family w:val="auto"/>
    <w:pitch w:val="variable"/>
    <w:sig w:usb0="E00002FF" w:usb1="6AC7FDFB" w:usb2="00000012" w:usb3="00000000" w:csb0="0002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82D" w:rsidRDefault="0039082D">
      <w:r>
        <w:separator/>
      </w:r>
    </w:p>
  </w:footnote>
  <w:footnote w:type="continuationSeparator" w:id="0">
    <w:p w:rsidR="0039082D" w:rsidRDefault="003908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340"/>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754E92"/>
    <w:rsid w:val="00040FDB"/>
    <w:rsid w:val="00072CB5"/>
    <w:rsid w:val="00094270"/>
    <w:rsid w:val="000C65DE"/>
    <w:rsid w:val="000C6D70"/>
    <w:rsid w:val="00131947"/>
    <w:rsid w:val="00163A76"/>
    <w:rsid w:val="00245A73"/>
    <w:rsid w:val="002B5743"/>
    <w:rsid w:val="002D2C80"/>
    <w:rsid w:val="00316505"/>
    <w:rsid w:val="0039082D"/>
    <w:rsid w:val="003D3FC2"/>
    <w:rsid w:val="00484798"/>
    <w:rsid w:val="00485C1F"/>
    <w:rsid w:val="0058584E"/>
    <w:rsid w:val="005E3E54"/>
    <w:rsid w:val="005F2AB6"/>
    <w:rsid w:val="006209DE"/>
    <w:rsid w:val="006308B3"/>
    <w:rsid w:val="00634093"/>
    <w:rsid w:val="006560FF"/>
    <w:rsid w:val="007118B2"/>
    <w:rsid w:val="00754E92"/>
    <w:rsid w:val="007B782E"/>
    <w:rsid w:val="007C56EE"/>
    <w:rsid w:val="00863392"/>
    <w:rsid w:val="00874306"/>
    <w:rsid w:val="0090223F"/>
    <w:rsid w:val="00914351"/>
    <w:rsid w:val="009C3BCA"/>
    <w:rsid w:val="00AE3860"/>
    <w:rsid w:val="00AE727A"/>
    <w:rsid w:val="00B04168"/>
    <w:rsid w:val="00B07C64"/>
    <w:rsid w:val="00B86412"/>
    <w:rsid w:val="00BC0484"/>
    <w:rsid w:val="00C05055"/>
    <w:rsid w:val="00C12A0B"/>
    <w:rsid w:val="00C17659"/>
    <w:rsid w:val="00C224E2"/>
    <w:rsid w:val="00C277A0"/>
    <w:rsid w:val="00C76AC0"/>
    <w:rsid w:val="00D532C3"/>
    <w:rsid w:val="00D577DA"/>
    <w:rsid w:val="00DE582F"/>
    <w:rsid w:val="00E3087C"/>
    <w:rsid w:val="00E64932"/>
    <w:rsid w:val="00E77BF9"/>
    <w:rsid w:val="00E82809"/>
    <w:rsid w:val="00F0610D"/>
    <w:rsid w:val="00F429B1"/>
    <w:rsid w:val="00F434A2"/>
    <w:rsid w:val="00F6628B"/>
    <w:rsid w:val="00F727AE"/>
    <w:rsid w:val="00FC40D9"/>
    <w:rsid w:val="00FF1A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743"/>
    <w:rPr>
      <w:sz w:val="24"/>
      <w:szCs w:val="24"/>
    </w:rPr>
  </w:style>
  <w:style w:type="paragraph" w:styleId="Heading1">
    <w:name w:val="heading 1"/>
    <w:basedOn w:val="Normal"/>
    <w:next w:val="Normal"/>
    <w:link w:val="Heading1Char"/>
    <w:uiPriority w:val="99"/>
    <w:qFormat/>
    <w:rsid w:val="002B5743"/>
    <w:pPr>
      <w:keepNext/>
      <w:ind w:left="284" w:hanging="284"/>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B5743"/>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99"/>
    <w:rsid w:val="002B5743"/>
    <w:pPr>
      <w:jc w:val="both"/>
    </w:pPr>
    <w:rPr>
      <w:rFonts w:ascii="Times" w:hAnsi="Times" w:cs="Times"/>
      <w:sz w:val="20"/>
      <w:szCs w:val="20"/>
      <w:lang w:val="hr-HR"/>
    </w:rPr>
  </w:style>
  <w:style w:type="character" w:customStyle="1" w:styleId="BodyTextChar">
    <w:name w:val="Body Text Char"/>
    <w:basedOn w:val="DefaultParagraphFont"/>
    <w:link w:val="BodyText"/>
    <w:uiPriority w:val="99"/>
    <w:semiHidden/>
    <w:locked/>
    <w:rsid w:val="002B5743"/>
    <w:rPr>
      <w:rFonts w:cs="Times New Roman"/>
      <w:sz w:val="24"/>
      <w:szCs w:val="24"/>
    </w:rPr>
  </w:style>
  <w:style w:type="paragraph" w:styleId="Header">
    <w:name w:val="header"/>
    <w:basedOn w:val="Normal"/>
    <w:link w:val="HeaderChar"/>
    <w:uiPriority w:val="99"/>
    <w:rsid w:val="002B5743"/>
    <w:pPr>
      <w:tabs>
        <w:tab w:val="center" w:pos="4153"/>
        <w:tab w:val="right" w:pos="8306"/>
      </w:tabs>
    </w:pPr>
  </w:style>
  <w:style w:type="character" w:customStyle="1" w:styleId="HeaderChar">
    <w:name w:val="Header Char"/>
    <w:basedOn w:val="DefaultParagraphFont"/>
    <w:link w:val="Header"/>
    <w:uiPriority w:val="99"/>
    <w:semiHidden/>
    <w:locked/>
    <w:rsid w:val="002B5743"/>
    <w:rPr>
      <w:rFonts w:cs="Times New Roman"/>
      <w:sz w:val="24"/>
      <w:szCs w:val="24"/>
    </w:rPr>
  </w:style>
  <w:style w:type="paragraph" w:styleId="Footer">
    <w:name w:val="footer"/>
    <w:basedOn w:val="Normal"/>
    <w:link w:val="FooterChar"/>
    <w:uiPriority w:val="99"/>
    <w:rsid w:val="002B5743"/>
    <w:pPr>
      <w:tabs>
        <w:tab w:val="center" w:pos="4153"/>
        <w:tab w:val="right" w:pos="8306"/>
      </w:tabs>
    </w:pPr>
  </w:style>
  <w:style w:type="character" w:customStyle="1" w:styleId="FooterChar">
    <w:name w:val="Footer Char"/>
    <w:basedOn w:val="DefaultParagraphFont"/>
    <w:link w:val="Footer"/>
    <w:uiPriority w:val="99"/>
    <w:semiHidden/>
    <w:locked/>
    <w:rsid w:val="002B5743"/>
    <w:rPr>
      <w:rFonts w:cs="Times New Roman"/>
      <w:sz w:val="24"/>
      <w:szCs w:val="24"/>
    </w:rPr>
  </w:style>
  <w:style w:type="paragraph" w:styleId="FootnoteText">
    <w:name w:val="footnote text"/>
    <w:basedOn w:val="Normal"/>
    <w:link w:val="FootnoteTextChar"/>
    <w:uiPriority w:val="99"/>
    <w:semiHidden/>
    <w:rsid w:val="002B5743"/>
    <w:rPr>
      <w:sz w:val="20"/>
      <w:szCs w:val="20"/>
    </w:rPr>
  </w:style>
  <w:style w:type="character" w:customStyle="1" w:styleId="FootnoteTextChar">
    <w:name w:val="Footnote Text Char"/>
    <w:basedOn w:val="DefaultParagraphFont"/>
    <w:link w:val="FootnoteText"/>
    <w:uiPriority w:val="99"/>
    <w:semiHidden/>
    <w:locked/>
    <w:rsid w:val="002B5743"/>
    <w:rPr>
      <w:rFonts w:cs="Times New Roman"/>
      <w:sz w:val="24"/>
      <w:szCs w:val="24"/>
    </w:rPr>
  </w:style>
  <w:style w:type="character" w:styleId="FootnoteReference">
    <w:name w:val="footnote reference"/>
    <w:basedOn w:val="DefaultParagraphFont"/>
    <w:uiPriority w:val="99"/>
    <w:semiHidden/>
    <w:rsid w:val="002B5743"/>
    <w:rPr>
      <w:rFonts w:cs="Times New Roman"/>
      <w:vertAlign w:val="superscript"/>
    </w:rPr>
  </w:style>
  <w:style w:type="paragraph" w:styleId="Title">
    <w:name w:val="Title"/>
    <w:basedOn w:val="Normal"/>
    <w:link w:val="TitleChar"/>
    <w:uiPriority w:val="99"/>
    <w:qFormat/>
    <w:rsid w:val="002B5743"/>
    <w:pPr>
      <w:jc w:val="center"/>
    </w:pPr>
    <w:rPr>
      <w:b/>
      <w:bCs/>
      <w:sz w:val="28"/>
      <w:szCs w:val="28"/>
      <w:lang w:val="hr-HR"/>
    </w:rPr>
  </w:style>
  <w:style w:type="character" w:customStyle="1" w:styleId="TitleChar">
    <w:name w:val="Title Char"/>
    <w:basedOn w:val="DefaultParagraphFont"/>
    <w:link w:val="Title"/>
    <w:uiPriority w:val="10"/>
    <w:locked/>
    <w:rsid w:val="002B5743"/>
    <w:rPr>
      <w:rFonts w:asciiTheme="majorHAnsi" w:eastAsiaTheme="majorEastAsia" w:hAnsiTheme="majorHAnsi" w:cs="Times New Roman"/>
      <w:b/>
      <w:bCs/>
      <w:kern w:val="28"/>
      <w:sz w:val="32"/>
      <w:szCs w:val="32"/>
    </w:rPr>
  </w:style>
  <w:style w:type="paragraph" w:customStyle="1" w:styleId="ai1">
    <w:name w:val="ai1"/>
    <w:basedOn w:val="Normal"/>
    <w:uiPriority w:val="99"/>
    <w:rsid w:val="002B5743"/>
    <w:pPr>
      <w:tabs>
        <w:tab w:val="right" w:leader="dot" w:pos="3960"/>
      </w:tabs>
    </w:pPr>
  </w:style>
  <w:style w:type="paragraph" w:styleId="BodyTextIndent">
    <w:name w:val="Body Text Indent"/>
    <w:basedOn w:val="Normal"/>
    <w:link w:val="BodyTextIndentChar"/>
    <w:uiPriority w:val="99"/>
    <w:rsid w:val="002B5743"/>
    <w:pPr>
      <w:ind w:firstLine="245"/>
      <w:jc w:val="both"/>
    </w:pPr>
    <w:rPr>
      <w:i/>
      <w:iCs/>
      <w:sz w:val="20"/>
      <w:szCs w:val="20"/>
    </w:rPr>
  </w:style>
  <w:style w:type="character" w:customStyle="1" w:styleId="BodyTextIndentChar">
    <w:name w:val="Body Text Indent Char"/>
    <w:basedOn w:val="DefaultParagraphFont"/>
    <w:link w:val="BodyTextIndent"/>
    <w:uiPriority w:val="99"/>
    <w:semiHidden/>
    <w:locked/>
    <w:rsid w:val="002B5743"/>
    <w:rPr>
      <w:rFonts w:cs="Times New Roman"/>
      <w:sz w:val="24"/>
      <w:szCs w:val="24"/>
    </w:rPr>
  </w:style>
  <w:style w:type="character" w:styleId="Hyperlink">
    <w:name w:val="Hyperlink"/>
    <w:basedOn w:val="DefaultParagraphFont"/>
    <w:uiPriority w:val="99"/>
    <w:rsid w:val="002B5743"/>
    <w:rPr>
      <w:rFonts w:cs="Times New Roman"/>
      <w:color w:val="0000FF"/>
      <w:u w:val="single"/>
    </w:rPr>
  </w:style>
  <w:style w:type="paragraph" w:styleId="BodyText2">
    <w:name w:val="Body Text 2"/>
    <w:basedOn w:val="Normal"/>
    <w:link w:val="BodyText2Char"/>
    <w:uiPriority w:val="99"/>
    <w:rsid w:val="002B5743"/>
    <w:pPr>
      <w:jc w:val="both"/>
    </w:pPr>
    <w:rPr>
      <w:sz w:val="22"/>
      <w:szCs w:val="22"/>
    </w:rPr>
  </w:style>
  <w:style w:type="character" w:customStyle="1" w:styleId="BodyText2Char">
    <w:name w:val="Body Text 2 Char"/>
    <w:basedOn w:val="DefaultParagraphFont"/>
    <w:link w:val="BodyText2"/>
    <w:uiPriority w:val="99"/>
    <w:semiHidden/>
    <w:locked/>
    <w:rsid w:val="002B5743"/>
    <w:rPr>
      <w:rFonts w:cs="Times New Roman"/>
      <w:sz w:val="24"/>
      <w:szCs w:val="24"/>
    </w:rPr>
  </w:style>
  <w:style w:type="paragraph" w:styleId="BodyTextIndent2">
    <w:name w:val="Body Text Indent 2"/>
    <w:basedOn w:val="Normal"/>
    <w:link w:val="BodyTextIndent2Char"/>
    <w:uiPriority w:val="99"/>
    <w:rsid w:val="002B5743"/>
    <w:pPr>
      <w:ind w:firstLine="284"/>
      <w:jc w:val="both"/>
    </w:pPr>
    <w:rPr>
      <w:sz w:val="22"/>
      <w:szCs w:val="22"/>
    </w:rPr>
  </w:style>
  <w:style w:type="character" w:customStyle="1" w:styleId="BodyTextIndent2Char">
    <w:name w:val="Body Text Indent 2 Char"/>
    <w:basedOn w:val="DefaultParagraphFont"/>
    <w:link w:val="BodyTextIndent2"/>
    <w:uiPriority w:val="99"/>
    <w:semiHidden/>
    <w:locked/>
    <w:rsid w:val="002B5743"/>
    <w:rPr>
      <w:rFonts w:cs="Times New Roman"/>
      <w:sz w:val="24"/>
      <w:szCs w:val="24"/>
    </w:rPr>
  </w:style>
  <w:style w:type="paragraph" w:styleId="BodyText3">
    <w:name w:val="Body Text 3"/>
    <w:basedOn w:val="Normal"/>
    <w:link w:val="BodyText3Char"/>
    <w:uiPriority w:val="99"/>
    <w:rsid w:val="002B5743"/>
    <w:rPr>
      <w:b/>
      <w:bCs/>
    </w:rPr>
  </w:style>
  <w:style w:type="character" w:customStyle="1" w:styleId="BodyText3Char">
    <w:name w:val="Body Text 3 Char"/>
    <w:basedOn w:val="DefaultParagraphFont"/>
    <w:link w:val="BodyText3"/>
    <w:uiPriority w:val="99"/>
    <w:semiHidden/>
    <w:locked/>
    <w:rsid w:val="002B5743"/>
    <w:rPr>
      <w:rFonts w:cs="Times New Roman"/>
      <w:sz w:val="16"/>
      <w:szCs w:val="16"/>
    </w:rPr>
  </w:style>
  <w:style w:type="paragraph" w:styleId="NormalWeb">
    <w:name w:val="Normal (Web)"/>
    <w:basedOn w:val="Normal"/>
    <w:uiPriority w:val="99"/>
    <w:rsid w:val="002B5743"/>
    <w:pPr>
      <w:spacing w:before="100" w:beforeAutospacing="1" w:after="100" w:afterAutospacing="1"/>
    </w:pPr>
    <w:rPr>
      <w:rFonts w:ascii="Arial Unicode MS" w:eastAsia="Arial Unicode MS" w:hAnsi="Arial Unicode MS" w:cs="Arial Unicode MS"/>
      <w:lang w:val="en-GB"/>
    </w:rPr>
  </w:style>
  <w:style w:type="character" w:styleId="FollowedHyperlink">
    <w:name w:val="FollowedHyperlink"/>
    <w:basedOn w:val="DefaultParagraphFont"/>
    <w:uiPriority w:val="99"/>
    <w:rsid w:val="002B5743"/>
    <w:rPr>
      <w:rFonts w:cs="Times New Roman"/>
      <w:color w:val="800080"/>
      <w:u w:val="single"/>
    </w:rPr>
  </w:style>
  <w:style w:type="paragraph" w:styleId="HTMLPreformatted">
    <w:name w:val="HTML Preformatted"/>
    <w:basedOn w:val="Normal"/>
    <w:link w:val="HTMLPreformattedChar"/>
    <w:uiPriority w:val="99"/>
    <w:rsid w:val="002B5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GB"/>
    </w:rPr>
  </w:style>
  <w:style w:type="character" w:customStyle="1" w:styleId="HTMLPreformattedChar">
    <w:name w:val="HTML Preformatted Char"/>
    <w:basedOn w:val="DefaultParagraphFont"/>
    <w:link w:val="HTMLPreformatted"/>
    <w:uiPriority w:val="99"/>
    <w:semiHidden/>
    <w:locked/>
    <w:rsid w:val="002B5743"/>
    <w:rPr>
      <w:rFonts w:ascii="Courier" w:hAnsi="Courier" w:cs="Times New Roman"/>
    </w:rPr>
  </w:style>
  <w:style w:type="paragraph" w:styleId="BodyTextIndent3">
    <w:name w:val="Body Text Indent 3"/>
    <w:basedOn w:val="Normal"/>
    <w:link w:val="BodyTextIndent3Char"/>
    <w:uiPriority w:val="99"/>
    <w:rsid w:val="002B5743"/>
    <w:pPr>
      <w:ind w:left="397" w:hanging="397"/>
      <w:jc w:val="both"/>
    </w:pPr>
    <w:rPr>
      <w:sz w:val="22"/>
      <w:szCs w:val="22"/>
    </w:rPr>
  </w:style>
  <w:style w:type="character" w:customStyle="1" w:styleId="BodyTextIndent3Char">
    <w:name w:val="Body Text Indent 3 Char"/>
    <w:basedOn w:val="DefaultParagraphFont"/>
    <w:link w:val="BodyTextIndent3"/>
    <w:uiPriority w:val="99"/>
    <w:semiHidden/>
    <w:locked/>
    <w:rsid w:val="002B5743"/>
    <w:rPr>
      <w:rFonts w:cs="Times New Roman"/>
      <w:sz w:val="16"/>
      <w:szCs w:val="16"/>
    </w:rPr>
  </w:style>
  <w:style w:type="paragraph" w:styleId="BalloonText">
    <w:name w:val="Balloon Text"/>
    <w:basedOn w:val="Normal"/>
    <w:link w:val="BalloonTextChar"/>
    <w:uiPriority w:val="99"/>
    <w:semiHidden/>
    <w:unhideWhenUsed/>
    <w:rsid w:val="00094270"/>
    <w:rPr>
      <w:rFonts w:ascii="Tahoma" w:hAnsi="Tahoma" w:cs="Tahoma"/>
      <w:sz w:val="16"/>
      <w:szCs w:val="16"/>
    </w:rPr>
  </w:style>
  <w:style w:type="character" w:customStyle="1" w:styleId="BalloonTextChar">
    <w:name w:val="Balloon Text Char"/>
    <w:basedOn w:val="DefaultParagraphFont"/>
    <w:link w:val="BalloonText"/>
    <w:uiPriority w:val="99"/>
    <w:semiHidden/>
    <w:rsid w:val="0009427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ind w:left="284" w:hanging="284"/>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99"/>
    <w:pPr>
      <w:jc w:val="both"/>
    </w:pPr>
    <w:rPr>
      <w:rFonts w:ascii="Times" w:hAnsi="Times" w:cs="Times"/>
      <w:sz w:val="20"/>
      <w:szCs w:val="20"/>
      <w:lang w:val="hr-HR"/>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locked/>
    <w:rPr>
      <w:rFonts w:cs="Times New Roman"/>
      <w:sz w:val="24"/>
      <w:szCs w:val="24"/>
    </w:rPr>
  </w:style>
  <w:style w:type="character" w:styleId="FootnoteReference">
    <w:name w:val="footnote reference"/>
    <w:basedOn w:val="DefaultParagraphFont"/>
    <w:uiPriority w:val="99"/>
    <w:semiHidden/>
    <w:rPr>
      <w:rFonts w:cs="Times New Roman"/>
      <w:vertAlign w:val="superscript"/>
    </w:rPr>
  </w:style>
  <w:style w:type="paragraph" w:styleId="Title">
    <w:name w:val="Title"/>
    <w:basedOn w:val="Normal"/>
    <w:link w:val="TitleChar"/>
    <w:uiPriority w:val="99"/>
    <w:qFormat/>
    <w:pPr>
      <w:jc w:val="center"/>
    </w:pPr>
    <w:rPr>
      <w:b/>
      <w:bCs/>
      <w:sz w:val="28"/>
      <w:szCs w:val="28"/>
      <w:lang w:val="hr-HR"/>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customStyle="1" w:styleId="ai1">
    <w:name w:val="ai1"/>
    <w:basedOn w:val="Normal"/>
    <w:uiPriority w:val="99"/>
    <w:pPr>
      <w:tabs>
        <w:tab w:val="right" w:leader="dot" w:pos="3960"/>
      </w:tabs>
    </w:pPr>
  </w:style>
  <w:style w:type="paragraph" w:styleId="BodyTextIndent">
    <w:name w:val="Body Text Indent"/>
    <w:basedOn w:val="Normal"/>
    <w:link w:val="BodyTextIndentChar"/>
    <w:uiPriority w:val="99"/>
    <w:pPr>
      <w:ind w:firstLine="245"/>
      <w:jc w:val="both"/>
    </w:pPr>
    <w:rPr>
      <w:i/>
      <w:iCs/>
      <w:sz w:val="20"/>
      <w:szCs w:val="20"/>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jc w:val="both"/>
    </w:pPr>
    <w:rPr>
      <w:sz w:val="22"/>
      <w:szCs w:val="22"/>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odyTextIndent2">
    <w:name w:val="Body Text Indent 2"/>
    <w:basedOn w:val="Normal"/>
    <w:link w:val="BodyTextIndent2Char"/>
    <w:uiPriority w:val="99"/>
    <w:pPr>
      <w:ind w:firstLine="284"/>
      <w:jc w:val="both"/>
    </w:pPr>
    <w:rPr>
      <w:sz w:val="22"/>
      <w:szCs w:val="22"/>
    </w:r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styleId="BodyText3">
    <w:name w:val="Body Text 3"/>
    <w:basedOn w:val="Normal"/>
    <w:link w:val="BodyText3Char"/>
    <w:uiPriority w:val="99"/>
    <w:rPr>
      <w:b/>
      <w:bCs/>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lang w:val="en-GB"/>
    </w:rPr>
  </w:style>
  <w:style w:type="character" w:styleId="FollowedHyperlink">
    <w:name w:val="FollowedHyperlink"/>
    <w:basedOn w:val="DefaultParagraphFont"/>
    <w:uiPriority w:val="99"/>
    <w:rPr>
      <w:rFonts w:cs="Times New Roman"/>
      <w:color w:val="800080"/>
      <w:u w:val="single"/>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GB"/>
    </w:rPr>
  </w:style>
  <w:style w:type="character" w:customStyle="1" w:styleId="HTMLPreformattedChar">
    <w:name w:val="HTML Preformatted Char"/>
    <w:basedOn w:val="DefaultParagraphFont"/>
    <w:link w:val="HTMLPreformatted"/>
    <w:uiPriority w:val="99"/>
    <w:semiHidden/>
    <w:locked/>
    <w:rPr>
      <w:rFonts w:ascii="Courier" w:hAnsi="Courier" w:cs="Times New Roman"/>
    </w:rPr>
  </w:style>
  <w:style w:type="paragraph" w:styleId="BodyTextIndent3">
    <w:name w:val="Body Text Indent 3"/>
    <w:basedOn w:val="Normal"/>
    <w:link w:val="BodyTextIndent3Char"/>
    <w:uiPriority w:val="99"/>
    <w:pPr>
      <w:ind w:left="397" w:hanging="397"/>
      <w:jc w:val="both"/>
    </w:pPr>
    <w:rPr>
      <w:sz w:val="22"/>
      <w:szCs w:val="22"/>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554</Words>
  <Characters>3159</Characters>
  <Application>Microsoft Office Word</Application>
  <DocSecurity>0</DocSecurity>
  <Lines>26</Lines>
  <Paragraphs>7</Paragraphs>
  <ScaleCrop>false</ScaleCrop>
  <Company>HSCI</Company>
  <LinksUpToDate>false</LinksUpToDate>
  <CharactersWithSpaces>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Authors for A4: 21</dc:title>
  <dc:subject/>
  <dc:creator>MFCOSTA</dc:creator>
  <cp:keywords/>
  <dc:description/>
  <cp:lastModifiedBy>Matthiew</cp:lastModifiedBy>
  <cp:revision>9</cp:revision>
  <cp:lastPrinted>2006-02-17T20:19:00Z</cp:lastPrinted>
  <dcterms:created xsi:type="dcterms:W3CDTF">2016-05-11T15:58:00Z</dcterms:created>
  <dcterms:modified xsi:type="dcterms:W3CDTF">2016-06-02T13:06:00Z</dcterms:modified>
</cp:coreProperties>
</file>